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78C" w:rsidRPr="00EE578C" w:rsidRDefault="00EE578C" w:rsidP="00EE578C">
      <w:pPr>
        <w:widowControl/>
        <w:tabs>
          <w:tab w:val="left" w:pos="6379"/>
        </w:tabs>
        <w:autoSpaceDE/>
        <w:autoSpaceDN/>
        <w:adjustRightInd/>
        <w:ind w:left="55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578C">
        <w:rPr>
          <w:rFonts w:ascii="Times New Roman" w:hAnsi="Times New Roman" w:cs="Times New Roman"/>
          <w:sz w:val="28"/>
          <w:szCs w:val="28"/>
        </w:rPr>
        <w:t>ПРИЛОЖЕНИЕ</w:t>
      </w:r>
    </w:p>
    <w:p w:rsidR="00EE578C" w:rsidRPr="00EE578C" w:rsidRDefault="00EE578C" w:rsidP="00EE578C">
      <w:pPr>
        <w:widowControl/>
        <w:autoSpaceDE/>
        <w:autoSpaceDN/>
        <w:adjustRightInd/>
        <w:ind w:left="55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578C">
        <w:rPr>
          <w:rFonts w:ascii="Times New Roman" w:hAnsi="Times New Roman" w:cs="Times New Roman"/>
          <w:sz w:val="28"/>
          <w:szCs w:val="28"/>
        </w:rPr>
        <w:t>к решению_____ сессии Совета</w:t>
      </w:r>
    </w:p>
    <w:p w:rsidR="00EE578C" w:rsidRPr="00EE578C" w:rsidRDefault="00EE578C" w:rsidP="00EE578C">
      <w:pPr>
        <w:widowControl/>
        <w:autoSpaceDE/>
        <w:autoSpaceDN/>
        <w:adjustRightInd/>
        <w:ind w:left="55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578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E578C" w:rsidRPr="00EE578C" w:rsidRDefault="00EE578C" w:rsidP="00EE578C">
      <w:pPr>
        <w:widowControl/>
        <w:autoSpaceDE/>
        <w:autoSpaceDN/>
        <w:adjustRightInd/>
        <w:ind w:left="55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578C">
        <w:rPr>
          <w:rFonts w:ascii="Times New Roman" w:hAnsi="Times New Roman" w:cs="Times New Roman"/>
          <w:sz w:val="28"/>
          <w:szCs w:val="28"/>
        </w:rPr>
        <w:t>Темрюкский район VII созыва</w:t>
      </w:r>
    </w:p>
    <w:p w:rsidR="00EE578C" w:rsidRPr="00EE578C" w:rsidRDefault="00EE578C" w:rsidP="00EE578C">
      <w:pPr>
        <w:widowControl/>
        <w:autoSpaceDE/>
        <w:autoSpaceDN/>
        <w:adjustRightInd/>
        <w:ind w:left="55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578C">
        <w:rPr>
          <w:rFonts w:ascii="Times New Roman" w:hAnsi="Times New Roman" w:cs="Times New Roman"/>
          <w:sz w:val="28"/>
          <w:szCs w:val="28"/>
        </w:rPr>
        <w:t>от _________ 202</w:t>
      </w:r>
      <w:r w:rsidR="00850D8D">
        <w:rPr>
          <w:rFonts w:ascii="Times New Roman" w:hAnsi="Times New Roman" w:cs="Times New Roman"/>
          <w:sz w:val="28"/>
          <w:szCs w:val="28"/>
        </w:rPr>
        <w:t>3</w:t>
      </w:r>
      <w:r w:rsidRPr="00EE578C">
        <w:rPr>
          <w:rFonts w:ascii="Times New Roman" w:hAnsi="Times New Roman" w:cs="Times New Roman"/>
          <w:sz w:val="28"/>
          <w:szCs w:val="28"/>
        </w:rPr>
        <w:t xml:space="preserve"> г. № ____</w:t>
      </w:r>
    </w:p>
    <w:p w:rsidR="00EE578C" w:rsidRDefault="00EE578C">
      <w:pPr>
        <w:pStyle w:val="1"/>
        <w:rPr>
          <w:sz w:val="28"/>
          <w:szCs w:val="28"/>
        </w:rPr>
      </w:pPr>
    </w:p>
    <w:p w:rsidR="00EC306A" w:rsidRPr="00EC306A" w:rsidRDefault="00EC306A" w:rsidP="00EC306A"/>
    <w:p w:rsidR="00EC306A" w:rsidRPr="00CB7502" w:rsidRDefault="00EC306A" w:rsidP="00EC306A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7502">
        <w:rPr>
          <w:rFonts w:ascii="Times New Roman" w:hAnsi="Times New Roman" w:cs="Times New Roman"/>
          <w:b/>
          <w:sz w:val="28"/>
          <w:szCs w:val="28"/>
        </w:rPr>
        <w:t>УСЛОВИЯ ПРИВАТИЗАЦИИ</w:t>
      </w:r>
    </w:p>
    <w:p w:rsidR="00981802" w:rsidRPr="00981802" w:rsidRDefault="00875551" w:rsidP="00981802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имущества -</w:t>
      </w:r>
      <w:r w:rsidR="00981802" w:rsidRPr="00981802">
        <w:rPr>
          <w:rFonts w:ascii="Times New Roman" w:hAnsi="Times New Roman" w:cs="Times New Roman"/>
          <w:b/>
          <w:sz w:val="28"/>
          <w:szCs w:val="28"/>
        </w:rPr>
        <w:t xml:space="preserve"> поселок строителей «Тамань-2» с земельными участками, расположенными по адресу: Краснодарский край, </w:t>
      </w:r>
    </w:p>
    <w:p w:rsidR="005A2DF0" w:rsidRDefault="00981802" w:rsidP="00981802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1802">
        <w:rPr>
          <w:rFonts w:ascii="Times New Roman" w:hAnsi="Times New Roman" w:cs="Times New Roman"/>
          <w:b/>
          <w:sz w:val="28"/>
          <w:szCs w:val="28"/>
        </w:rPr>
        <w:t xml:space="preserve">р-н Темрюкский, </w:t>
      </w:r>
      <w:proofErr w:type="spellStart"/>
      <w:r w:rsidRPr="00981802">
        <w:rPr>
          <w:rFonts w:ascii="Times New Roman" w:hAnsi="Times New Roman" w:cs="Times New Roman"/>
          <w:b/>
          <w:sz w:val="28"/>
          <w:szCs w:val="28"/>
        </w:rPr>
        <w:t>ст-ца</w:t>
      </w:r>
      <w:proofErr w:type="spellEnd"/>
      <w:r w:rsidRPr="00981802">
        <w:rPr>
          <w:rFonts w:ascii="Times New Roman" w:hAnsi="Times New Roman" w:cs="Times New Roman"/>
          <w:b/>
          <w:sz w:val="28"/>
          <w:szCs w:val="28"/>
        </w:rPr>
        <w:t xml:space="preserve"> Тамань, с кадастровыми номерами 23:30:0603022:229 и 23:30:0603022:230</w:t>
      </w:r>
    </w:p>
    <w:p w:rsidR="00850D8D" w:rsidRPr="00EC306A" w:rsidRDefault="00850D8D" w:rsidP="00EC306A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A7D42" w:rsidRPr="00EC306A" w:rsidRDefault="005A7D42" w:rsidP="005A7D42">
      <w:pPr>
        <w:widowControl/>
        <w:autoSpaceDE/>
        <w:autoSpaceDN/>
        <w:adjustRightInd/>
        <w:ind w:firstLine="708"/>
        <w:rPr>
          <w:rFonts w:ascii="Times New Roman" w:hAnsi="Times New Roman" w:cs="Times New Roman"/>
          <w:sz w:val="28"/>
          <w:szCs w:val="28"/>
        </w:rPr>
      </w:pPr>
      <w:r w:rsidRPr="00EC306A">
        <w:rPr>
          <w:rFonts w:ascii="Times New Roman" w:hAnsi="Times New Roman" w:cs="Times New Roman"/>
          <w:sz w:val="28"/>
          <w:szCs w:val="28"/>
        </w:rPr>
        <w:t xml:space="preserve">1. Способ приватизации: аукцион, открытый по составу </w:t>
      </w:r>
      <w:proofErr w:type="gramStart"/>
      <w:r w:rsidRPr="00EC306A">
        <w:rPr>
          <w:rFonts w:ascii="Times New Roman" w:hAnsi="Times New Roman" w:cs="Times New Roman"/>
          <w:sz w:val="28"/>
          <w:szCs w:val="28"/>
        </w:rPr>
        <w:t xml:space="preserve">участников, </w:t>
      </w:r>
      <w:r w:rsidR="00862D2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862D21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C306A">
        <w:rPr>
          <w:rFonts w:ascii="Times New Roman" w:hAnsi="Times New Roman" w:cs="Times New Roman"/>
          <w:sz w:val="28"/>
          <w:szCs w:val="28"/>
        </w:rPr>
        <w:t>с открытой формой подачи предложений о цене.</w:t>
      </w:r>
    </w:p>
    <w:p w:rsidR="005A7D42" w:rsidRPr="0004698D" w:rsidRDefault="005A7D42" w:rsidP="005A7D42">
      <w:pPr>
        <w:widowControl/>
        <w:autoSpaceDE/>
        <w:autoSpaceDN/>
        <w:adjustRightInd/>
        <w:ind w:firstLine="708"/>
        <w:rPr>
          <w:rFonts w:ascii="Times New Roman" w:hAnsi="Times New Roman" w:cs="Times New Roman"/>
          <w:sz w:val="28"/>
          <w:szCs w:val="28"/>
        </w:rPr>
      </w:pPr>
      <w:r w:rsidRPr="0004698D">
        <w:rPr>
          <w:rFonts w:ascii="Times New Roman" w:hAnsi="Times New Roman" w:cs="Times New Roman"/>
          <w:sz w:val="28"/>
          <w:szCs w:val="28"/>
        </w:rPr>
        <w:t xml:space="preserve">2. Начальная цена имущества: </w:t>
      </w:r>
      <w:r w:rsidR="00981802">
        <w:rPr>
          <w:rFonts w:ascii="Times New Roman" w:hAnsi="Times New Roman" w:cs="Times New Roman"/>
          <w:sz w:val="28"/>
          <w:szCs w:val="28"/>
        </w:rPr>
        <w:t>623268000</w:t>
      </w:r>
      <w:r w:rsidRPr="0004698D">
        <w:rPr>
          <w:rFonts w:ascii="Times New Roman" w:hAnsi="Times New Roman" w:cs="Times New Roman"/>
          <w:sz w:val="28"/>
          <w:szCs w:val="28"/>
        </w:rPr>
        <w:t xml:space="preserve"> рублей, в том числе:</w:t>
      </w:r>
    </w:p>
    <w:p w:rsidR="00981802" w:rsidRDefault="00981802" w:rsidP="005A7D42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545134000</w:t>
      </w:r>
      <w:r w:rsidR="005A7D42" w:rsidRPr="0004698D">
        <w:rPr>
          <w:rFonts w:ascii="Times New Roman" w:hAnsi="Times New Roman" w:cs="Times New Roman"/>
          <w:sz w:val="28"/>
          <w:szCs w:val="28"/>
        </w:rPr>
        <w:t xml:space="preserve"> рублей (с учетом НДС) рыночная стоимость </w:t>
      </w:r>
      <w:r>
        <w:rPr>
          <w:rFonts w:ascii="Times New Roman" w:hAnsi="Times New Roman" w:cs="Times New Roman"/>
          <w:sz w:val="28"/>
          <w:szCs w:val="28"/>
        </w:rPr>
        <w:t xml:space="preserve">объекта - </w:t>
      </w:r>
      <w:r w:rsidRPr="00981802">
        <w:rPr>
          <w:rFonts w:ascii="Times New Roman" w:hAnsi="Times New Roman" w:cs="Times New Roman"/>
          <w:sz w:val="28"/>
          <w:szCs w:val="28"/>
        </w:rPr>
        <w:t>поселок строителей «Тамань-2»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A7D42" w:rsidRPr="0004698D" w:rsidRDefault="00981802" w:rsidP="00981802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78134000</w:t>
      </w:r>
      <w:r w:rsidR="005A7D42" w:rsidRPr="0004698D">
        <w:rPr>
          <w:rFonts w:ascii="Times New Roman" w:hAnsi="Times New Roman" w:cs="Times New Roman"/>
          <w:sz w:val="28"/>
          <w:szCs w:val="28"/>
        </w:rPr>
        <w:t xml:space="preserve"> рублей (</w:t>
      </w:r>
      <w:r w:rsidR="007917C9" w:rsidRPr="007917C9">
        <w:rPr>
          <w:rFonts w:ascii="Times New Roman" w:hAnsi="Times New Roman" w:cs="Times New Roman"/>
          <w:sz w:val="28"/>
          <w:szCs w:val="28"/>
        </w:rPr>
        <w:t>НДС не предусмотрен</w:t>
      </w:r>
      <w:r w:rsidR="005A7D42" w:rsidRPr="0004698D">
        <w:rPr>
          <w:rFonts w:ascii="Times New Roman" w:hAnsi="Times New Roman" w:cs="Times New Roman"/>
          <w:sz w:val="28"/>
          <w:szCs w:val="28"/>
        </w:rPr>
        <w:t xml:space="preserve">) рыночная стоимость </w:t>
      </w:r>
      <w:r w:rsidR="00054AA6">
        <w:rPr>
          <w:rFonts w:ascii="Times New Roman" w:hAnsi="Times New Roman" w:cs="Times New Roman"/>
          <w:sz w:val="28"/>
          <w:szCs w:val="28"/>
        </w:rPr>
        <w:t>земельных участков, расположенных</w:t>
      </w:r>
      <w:r w:rsidRPr="009818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адресу: Краснодарский край, </w:t>
      </w:r>
      <w:r w:rsidRPr="00981802">
        <w:rPr>
          <w:rFonts w:ascii="Times New Roman" w:hAnsi="Times New Roman" w:cs="Times New Roman"/>
          <w:sz w:val="28"/>
          <w:szCs w:val="28"/>
        </w:rPr>
        <w:t xml:space="preserve">р-н </w:t>
      </w:r>
      <w:proofErr w:type="gramStart"/>
      <w:r w:rsidRPr="00981802">
        <w:rPr>
          <w:rFonts w:ascii="Times New Roman" w:hAnsi="Times New Roman" w:cs="Times New Roman"/>
          <w:sz w:val="28"/>
          <w:szCs w:val="28"/>
        </w:rPr>
        <w:t xml:space="preserve">Темрюкский, </w:t>
      </w:r>
      <w:r w:rsidR="00054AA6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862D21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981802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Pr="00981802">
        <w:rPr>
          <w:rFonts w:ascii="Times New Roman" w:hAnsi="Times New Roman" w:cs="Times New Roman"/>
          <w:sz w:val="28"/>
          <w:szCs w:val="28"/>
        </w:rPr>
        <w:t xml:space="preserve"> Тамань, с кадастровыми номерами 23:30:0603022:229 и 23:30:0603022:230</w:t>
      </w:r>
      <w:r w:rsidR="005A7D42" w:rsidRPr="0004698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A7D42" w:rsidRDefault="005A7D42" w:rsidP="005A7D42">
      <w:pPr>
        <w:widowControl/>
        <w:autoSpaceDE/>
        <w:autoSpaceDN/>
        <w:adjustRightInd/>
        <w:ind w:firstLine="708"/>
        <w:rPr>
          <w:rFonts w:ascii="Times New Roman" w:hAnsi="Times New Roman" w:cs="Times New Roman"/>
          <w:sz w:val="28"/>
          <w:szCs w:val="28"/>
        </w:rPr>
      </w:pPr>
      <w:r w:rsidRPr="0004698D">
        <w:rPr>
          <w:rFonts w:ascii="Times New Roman" w:hAnsi="Times New Roman" w:cs="Times New Roman"/>
          <w:sz w:val="28"/>
          <w:szCs w:val="28"/>
        </w:rPr>
        <w:t>3. Форма платежа: единовременная оплата стоимости объекта по безналичному расчету в валюте Российской Федерации.</w:t>
      </w:r>
    </w:p>
    <w:p w:rsidR="00A72912" w:rsidRDefault="00F6696A" w:rsidP="005A7D42">
      <w:pPr>
        <w:widowControl/>
        <w:autoSpaceDE/>
        <w:autoSpaceDN/>
        <w:adjustRightInd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 Ограничение прав и </w:t>
      </w:r>
      <w:r w:rsidR="009D2C12">
        <w:rPr>
          <w:rFonts w:ascii="Times New Roman" w:hAnsi="Times New Roman" w:cs="Times New Roman"/>
          <w:sz w:val="28"/>
          <w:szCs w:val="28"/>
        </w:rPr>
        <w:t>обременение имущества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72912" w:rsidRDefault="006C7980" w:rsidP="00A72912">
      <w:pPr>
        <w:widowControl/>
        <w:autoSpaceDE/>
        <w:autoSpaceDN/>
        <w:adjustRightInd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72912">
        <w:rPr>
          <w:rFonts w:ascii="Times New Roman" w:hAnsi="Times New Roman" w:cs="Times New Roman"/>
          <w:sz w:val="28"/>
          <w:szCs w:val="28"/>
        </w:rPr>
        <w:t>ид:</w:t>
      </w:r>
      <w:r w:rsidR="00F6696A">
        <w:rPr>
          <w:rFonts w:ascii="Times New Roman" w:hAnsi="Times New Roman" w:cs="Times New Roman"/>
          <w:sz w:val="28"/>
          <w:szCs w:val="28"/>
        </w:rPr>
        <w:t xml:space="preserve"> аренда</w:t>
      </w:r>
      <w:r>
        <w:rPr>
          <w:rFonts w:ascii="Times New Roman" w:hAnsi="Times New Roman" w:cs="Times New Roman"/>
          <w:sz w:val="28"/>
          <w:szCs w:val="28"/>
        </w:rPr>
        <w:t>;</w:t>
      </w:r>
      <w:r w:rsidR="00F669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2912" w:rsidRDefault="006C7980" w:rsidP="00A72912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6696A">
        <w:rPr>
          <w:rFonts w:ascii="Times New Roman" w:hAnsi="Times New Roman" w:cs="Times New Roman"/>
          <w:sz w:val="28"/>
          <w:szCs w:val="28"/>
        </w:rPr>
        <w:t>рок, на который установлены ограни</w:t>
      </w:r>
      <w:r w:rsidR="009D2C12">
        <w:rPr>
          <w:rFonts w:ascii="Times New Roman" w:hAnsi="Times New Roman" w:cs="Times New Roman"/>
          <w:sz w:val="28"/>
          <w:szCs w:val="28"/>
        </w:rPr>
        <w:t>чение прав и обременение имущества</w:t>
      </w:r>
      <w:r w:rsidR="00F6696A">
        <w:rPr>
          <w:rFonts w:ascii="Times New Roman" w:hAnsi="Times New Roman" w:cs="Times New Roman"/>
          <w:sz w:val="28"/>
          <w:szCs w:val="28"/>
        </w:rPr>
        <w:t>:</w:t>
      </w:r>
      <w:bookmarkStart w:id="0" w:name="_GoBack"/>
      <w:bookmarkEnd w:id="0"/>
      <w:r w:rsidR="00A72912">
        <w:rPr>
          <w:rFonts w:ascii="Times New Roman" w:hAnsi="Times New Roman" w:cs="Times New Roman"/>
          <w:sz w:val="28"/>
          <w:szCs w:val="28"/>
        </w:rPr>
        <w:t xml:space="preserve"> </w:t>
      </w:r>
      <w:r w:rsidR="00F6696A">
        <w:rPr>
          <w:rFonts w:ascii="Times New Roman" w:hAnsi="Times New Roman" w:cs="Times New Roman"/>
          <w:sz w:val="28"/>
          <w:szCs w:val="28"/>
        </w:rPr>
        <w:t xml:space="preserve">с 11 октября </w:t>
      </w:r>
      <w:r>
        <w:rPr>
          <w:rFonts w:ascii="Times New Roman" w:hAnsi="Times New Roman" w:cs="Times New Roman"/>
          <w:sz w:val="28"/>
          <w:szCs w:val="28"/>
        </w:rPr>
        <w:t>2021 г. по 11 октября 2026 года;</w:t>
      </w:r>
      <w:r w:rsidR="00F669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08B3" w:rsidRDefault="006C7980" w:rsidP="00A72912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F6696A">
        <w:rPr>
          <w:rFonts w:ascii="Times New Roman" w:hAnsi="Times New Roman" w:cs="Times New Roman"/>
          <w:sz w:val="28"/>
          <w:szCs w:val="28"/>
        </w:rPr>
        <w:t xml:space="preserve">ицо, в пользу которого установлены ограничение прав и обременение </w:t>
      </w:r>
      <w:r w:rsidR="009D2C12">
        <w:rPr>
          <w:rFonts w:ascii="Times New Roman" w:hAnsi="Times New Roman" w:cs="Times New Roman"/>
          <w:sz w:val="28"/>
          <w:szCs w:val="28"/>
        </w:rPr>
        <w:t>имущества</w:t>
      </w:r>
      <w:r w:rsidR="00A72912">
        <w:rPr>
          <w:rFonts w:ascii="Times New Roman" w:hAnsi="Times New Roman" w:cs="Times New Roman"/>
          <w:sz w:val="28"/>
          <w:szCs w:val="28"/>
        </w:rPr>
        <w:t>:</w:t>
      </w:r>
      <w:r w:rsidR="002F5807">
        <w:rPr>
          <w:rFonts w:ascii="Times New Roman" w:hAnsi="Times New Roman" w:cs="Times New Roman"/>
          <w:sz w:val="28"/>
          <w:szCs w:val="28"/>
        </w:rPr>
        <w:t xml:space="preserve"> А</w:t>
      </w:r>
      <w:r w:rsidR="00A72912">
        <w:rPr>
          <w:rFonts w:ascii="Times New Roman" w:hAnsi="Times New Roman" w:cs="Times New Roman"/>
          <w:sz w:val="28"/>
          <w:szCs w:val="28"/>
        </w:rPr>
        <w:t>кцион</w:t>
      </w:r>
      <w:r>
        <w:rPr>
          <w:rFonts w:ascii="Times New Roman" w:hAnsi="Times New Roman" w:cs="Times New Roman"/>
          <w:sz w:val="28"/>
          <w:szCs w:val="28"/>
        </w:rPr>
        <w:t>ерное общество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Там</w:t>
      </w:r>
      <w:r w:rsidR="009D2C12">
        <w:rPr>
          <w:rFonts w:ascii="Times New Roman" w:hAnsi="Times New Roman" w:cs="Times New Roman"/>
          <w:sz w:val="28"/>
          <w:szCs w:val="28"/>
        </w:rPr>
        <w:t>аньнефтегаз</w:t>
      </w:r>
      <w:proofErr w:type="spellEnd"/>
      <w:r w:rsidR="009D2C12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ИНН: 2352013076, ОГРН: 1022304740237;</w:t>
      </w:r>
    </w:p>
    <w:p w:rsidR="006C7980" w:rsidRPr="0004698D" w:rsidRDefault="006C7980" w:rsidP="00A72912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основание: договор аренды имущества от 11 октября 2021 г. № 573.</w:t>
      </w:r>
    </w:p>
    <w:p w:rsidR="00683301" w:rsidRDefault="00683301">
      <w:pPr>
        <w:rPr>
          <w:sz w:val="28"/>
          <w:szCs w:val="28"/>
        </w:rPr>
      </w:pPr>
    </w:p>
    <w:p w:rsidR="00102B7C" w:rsidRDefault="00102B7C">
      <w:pPr>
        <w:rPr>
          <w:sz w:val="28"/>
          <w:szCs w:val="28"/>
        </w:rPr>
      </w:pPr>
    </w:p>
    <w:p w:rsidR="00102B7C" w:rsidRPr="00102B7C" w:rsidRDefault="00102B7C" w:rsidP="00102B7C">
      <w:pPr>
        <w:widowControl/>
        <w:tabs>
          <w:tab w:val="left" w:pos="720"/>
        </w:tabs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102B7C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102B7C" w:rsidRPr="00102B7C" w:rsidRDefault="00102B7C" w:rsidP="00102B7C">
      <w:pPr>
        <w:widowControl/>
        <w:tabs>
          <w:tab w:val="left" w:pos="720"/>
        </w:tabs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102B7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02B7C" w:rsidRDefault="00102B7C" w:rsidP="00102B7C">
      <w:pPr>
        <w:ind w:firstLine="0"/>
        <w:rPr>
          <w:sz w:val="28"/>
          <w:szCs w:val="28"/>
        </w:rPr>
      </w:pPr>
      <w:r w:rsidRPr="00102B7C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С.А. Мануйлова</w:t>
      </w:r>
    </w:p>
    <w:sectPr w:rsidR="00102B7C" w:rsidSect="00683301">
      <w:footerReference w:type="default" r:id="rId7"/>
      <w:pgSz w:w="11900" w:h="16800"/>
      <w:pgMar w:top="993" w:right="567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219" w:rsidRDefault="00FC4219">
      <w:r>
        <w:separator/>
      </w:r>
    </w:p>
  </w:endnote>
  <w:endnote w:type="continuationSeparator" w:id="0">
    <w:p w:rsidR="00FC4219" w:rsidRDefault="00FC4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97E" w:rsidRDefault="0079697E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219" w:rsidRDefault="00FC4219">
      <w:r>
        <w:separator/>
      </w:r>
    </w:p>
  </w:footnote>
  <w:footnote w:type="continuationSeparator" w:id="0">
    <w:p w:rsidR="00FC4219" w:rsidRDefault="00FC4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630"/>
    <w:rsid w:val="0004698D"/>
    <w:rsid w:val="00054AA6"/>
    <w:rsid w:val="000F2059"/>
    <w:rsid w:val="00102B7C"/>
    <w:rsid w:val="001742A1"/>
    <w:rsid w:val="0018025A"/>
    <w:rsid w:val="00255F53"/>
    <w:rsid w:val="00281D79"/>
    <w:rsid w:val="002B6630"/>
    <w:rsid w:val="002F5807"/>
    <w:rsid w:val="003016BC"/>
    <w:rsid w:val="00387BDC"/>
    <w:rsid w:val="003A1A14"/>
    <w:rsid w:val="003A3B8B"/>
    <w:rsid w:val="003C5753"/>
    <w:rsid w:val="004729E6"/>
    <w:rsid w:val="0047539C"/>
    <w:rsid w:val="004754A6"/>
    <w:rsid w:val="0050311F"/>
    <w:rsid w:val="00556F9E"/>
    <w:rsid w:val="00590893"/>
    <w:rsid w:val="005A2DF0"/>
    <w:rsid w:val="005A7D42"/>
    <w:rsid w:val="005B6D11"/>
    <w:rsid w:val="00624A83"/>
    <w:rsid w:val="00645513"/>
    <w:rsid w:val="00670C06"/>
    <w:rsid w:val="00683301"/>
    <w:rsid w:val="006C7980"/>
    <w:rsid w:val="00702363"/>
    <w:rsid w:val="00771C9F"/>
    <w:rsid w:val="00772664"/>
    <w:rsid w:val="007917C9"/>
    <w:rsid w:val="0079697E"/>
    <w:rsid w:val="007D7602"/>
    <w:rsid w:val="00806BE4"/>
    <w:rsid w:val="00850D8D"/>
    <w:rsid w:val="00862D21"/>
    <w:rsid w:val="00875551"/>
    <w:rsid w:val="008E00C1"/>
    <w:rsid w:val="00942E4F"/>
    <w:rsid w:val="00981802"/>
    <w:rsid w:val="009D2C12"/>
    <w:rsid w:val="00A14FAE"/>
    <w:rsid w:val="00A163E2"/>
    <w:rsid w:val="00A17AC3"/>
    <w:rsid w:val="00A25527"/>
    <w:rsid w:val="00A4079E"/>
    <w:rsid w:val="00A72912"/>
    <w:rsid w:val="00B169ED"/>
    <w:rsid w:val="00B849B0"/>
    <w:rsid w:val="00B85574"/>
    <w:rsid w:val="00B90964"/>
    <w:rsid w:val="00BF1426"/>
    <w:rsid w:val="00C24C8E"/>
    <w:rsid w:val="00CA31F3"/>
    <w:rsid w:val="00CB7502"/>
    <w:rsid w:val="00D04719"/>
    <w:rsid w:val="00DB2315"/>
    <w:rsid w:val="00E31213"/>
    <w:rsid w:val="00E42064"/>
    <w:rsid w:val="00E61B93"/>
    <w:rsid w:val="00EC1046"/>
    <w:rsid w:val="00EC306A"/>
    <w:rsid w:val="00EE578C"/>
    <w:rsid w:val="00F608B3"/>
    <w:rsid w:val="00F6696A"/>
    <w:rsid w:val="00F850D7"/>
    <w:rsid w:val="00FA7F98"/>
    <w:rsid w:val="00FC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947FF4"/>
  <w14:defaultImageDpi w14:val="0"/>
  <w15:docId w15:val="{A6EEA54D-0E84-4FAB-88D2-52754C7C1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libri Light" w:hAnsi="Calibri Light" w:cs="Times New Roman"/>
      <w:b/>
      <w:kern w:val="32"/>
      <w:sz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uiPriority w:val="99"/>
    <w:rPr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d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e">
    <w:name w:val="Сноска"/>
    <w:basedOn w:val="a"/>
    <w:next w:val="a"/>
    <w:uiPriority w:val="99"/>
    <w:rPr>
      <w:sz w:val="20"/>
      <w:szCs w:val="20"/>
    </w:rPr>
  </w:style>
  <w:style w:type="character" w:customStyle="1" w:styleId="af">
    <w:name w:val="Цветовое выделение для Текст"/>
    <w:uiPriority w:val="99"/>
    <w:rPr>
      <w:rFonts w:ascii="Times New Roman CYR" w:hAnsi="Times New Roman CYR"/>
    </w:rPr>
  </w:style>
  <w:style w:type="paragraph" w:styleId="af0">
    <w:name w:val="header"/>
    <w:basedOn w:val="a"/>
    <w:link w:val="a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Pr>
      <w:rFonts w:ascii="Times New Roman CYR" w:hAnsi="Times New Roman CYR" w:cs="Times New Roman"/>
      <w:sz w:val="24"/>
    </w:rPr>
  </w:style>
  <w:style w:type="paragraph" w:styleId="af2">
    <w:name w:val="footer"/>
    <w:basedOn w:val="a"/>
    <w:link w:val="af3"/>
    <w:uiPriority w:val="99"/>
    <w:unhideWhenUsed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locked/>
    <w:rPr>
      <w:rFonts w:ascii="Times New Roman CYR" w:hAnsi="Times New Roman CYR" w:cs="Times New Roman"/>
      <w:sz w:val="24"/>
    </w:rPr>
  </w:style>
  <w:style w:type="paragraph" w:styleId="af4">
    <w:name w:val="Balloon Text"/>
    <w:basedOn w:val="a"/>
    <w:link w:val="af5"/>
    <w:uiPriority w:val="99"/>
    <w:semiHidden/>
    <w:unhideWhenUsed/>
    <w:rsid w:val="001742A1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1742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Мясникова Светлана Ивановна</cp:lastModifiedBy>
  <cp:revision>11</cp:revision>
  <cp:lastPrinted>2023-12-12T14:31:00Z</cp:lastPrinted>
  <dcterms:created xsi:type="dcterms:W3CDTF">2023-10-02T10:31:00Z</dcterms:created>
  <dcterms:modified xsi:type="dcterms:W3CDTF">2023-12-13T05:02:00Z</dcterms:modified>
</cp:coreProperties>
</file>